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2C9" w:rsidRDefault="009912C9" w:rsidP="009912C9">
      <w:pPr>
        <w:tabs>
          <w:tab w:val="left" w:pos="6840"/>
        </w:tabs>
        <w:snapToGrid w:val="0"/>
        <w:jc w:val="center"/>
        <w:rPr>
          <w:rFonts w:eastAsia="標楷體" w:hint="eastAsia"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hint="eastAsia"/>
        </w:rPr>
        <w:t>________________</w:t>
      </w:r>
      <w:r w:rsidRPr="00353574">
        <w:rPr>
          <w:rFonts w:eastAsia="標楷體" w:hint="eastAsia"/>
          <w:sz w:val="32"/>
          <w:szCs w:val="32"/>
        </w:rPr>
        <w:t>（部科名稱）醫療器材進用申請單位</w:t>
      </w:r>
      <w:r w:rsidRPr="00353574">
        <w:rPr>
          <w:rFonts w:eastAsia="標楷體" w:hint="eastAsia"/>
          <w:sz w:val="32"/>
          <w:szCs w:val="32"/>
        </w:rPr>
        <w:t>EBM</w:t>
      </w:r>
      <w:r w:rsidRPr="00353574">
        <w:rPr>
          <w:rFonts w:eastAsia="標楷體" w:hint="eastAsia"/>
          <w:sz w:val="32"/>
          <w:szCs w:val="32"/>
        </w:rPr>
        <w:t>評估檢討會議記錄</w:t>
      </w:r>
    </w:p>
    <w:tbl>
      <w:tblPr>
        <w:tblW w:w="93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8"/>
        <w:gridCol w:w="3780"/>
        <w:gridCol w:w="1260"/>
        <w:gridCol w:w="3060"/>
      </w:tblGrid>
      <w:tr w:rsidR="009912C9" w:rsidTr="009912C9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128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12C9" w:rsidRDefault="009912C9" w:rsidP="009912C9">
            <w:pPr>
              <w:tabs>
                <w:tab w:val="left" w:pos="6840"/>
              </w:tabs>
              <w:snapToGrid w:val="0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時</w:t>
            </w:r>
            <w:r>
              <w:rPr>
                <w:rFonts w:eastAsia="標楷體"/>
                <w:sz w:val="28"/>
              </w:rPr>
              <w:t xml:space="preserve">   </w:t>
            </w:r>
            <w:r>
              <w:rPr>
                <w:rFonts w:eastAsia="標楷體" w:hint="eastAsia"/>
                <w:sz w:val="28"/>
              </w:rPr>
              <w:t>間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912C9" w:rsidRDefault="009912C9" w:rsidP="009912C9">
            <w:pPr>
              <w:tabs>
                <w:tab w:val="left" w:pos="6840"/>
              </w:tabs>
              <w:snapToGrid w:val="0"/>
              <w:jc w:val="both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 xml:space="preserve"> </w:t>
            </w:r>
            <w:r>
              <w:rPr>
                <w:rFonts w:eastAsia="標楷體" w:hint="eastAsia"/>
                <w:sz w:val="28"/>
                <w:u w:val="single"/>
              </w:rPr>
              <w:t xml:space="preserve">   </w:t>
            </w:r>
            <w:r>
              <w:rPr>
                <w:rFonts w:eastAsia="標楷體" w:hint="eastAsia"/>
                <w:sz w:val="28"/>
              </w:rPr>
              <w:t>年</w:t>
            </w:r>
            <w:r>
              <w:rPr>
                <w:rFonts w:eastAsia="標楷體" w:hint="eastAsia"/>
                <w:sz w:val="28"/>
                <w:u w:val="single"/>
              </w:rPr>
              <w:t xml:space="preserve">   </w:t>
            </w:r>
            <w:r>
              <w:rPr>
                <w:rFonts w:eastAsia="標楷體" w:hint="eastAsia"/>
                <w:sz w:val="28"/>
              </w:rPr>
              <w:t>月</w:t>
            </w:r>
            <w:r>
              <w:rPr>
                <w:rFonts w:eastAsia="標楷體" w:hint="eastAsia"/>
                <w:sz w:val="28"/>
                <w:u w:val="single"/>
              </w:rPr>
              <w:t xml:space="preserve">   </w:t>
            </w:r>
            <w:r>
              <w:rPr>
                <w:rFonts w:eastAsia="標楷體" w:hint="eastAsia"/>
                <w:sz w:val="28"/>
              </w:rPr>
              <w:t>日</w:t>
            </w:r>
            <w:r>
              <w:rPr>
                <w:rFonts w:eastAsia="標楷體" w:hint="eastAsia"/>
                <w:sz w:val="28"/>
                <w:u w:val="single"/>
              </w:rPr>
              <w:t xml:space="preserve">   </w:t>
            </w:r>
            <w:r>
              <w:rPr>
                <w:rFonts w:eastAsia="標楷體" w:hint="eastAsia"/>
                <w:sz w:val="28"/>
              </w:rPr>
              <w:t>時</w:t>
            </w:r>
            <w:r>
              <w:rPr>
                <w:rFonts w:eastAsia="標楷體" w:hint="eastAsia"/>
                <w:sz w:val="28"/>
                <w:u w:val="single"/>
              </w:rPr>
              <w:t xml:space="preserve">   </w:t>
            </w:r>
            <w:r>
              <w:rPr>
                <w:rFonts w:eastAsia="標楷體" w:hint="eastAsia"/>
                <w:sz w:val="28"/>
              </w:rPr>
              <w:t>分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912C9" w:rsidRDefault="009912C9" w:rsidP="009912C9">
            <w:pPr>
              <w:tabs>
                <w:tab w:val="left" w:pos="6840"/>
              </w:tabs>
              <w:snapToGrid w:val="0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地</w:t>
            </w:r>
            <w:r>
              <w:rPr>
                <w:rFonts w:eastAsia="標楷體" w:hint="eastAsia"/>
                <w:sz w:val="28"/>
              </w:rPr>
              <w:t xml:space="preserve">   </w:t>
            </w:r>
            <w:r>
              <w:rPr>
                <w:rFonts w:eastAsia="標楷體" w:hint="eastAsia"/>
                <w:sz w:val="28"/>
              </w:rPr>
              <w:t>點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912C9" w:rsidRDefault="009912C9" w:rsidP="009912C9">
            <w:pPr>
              <w:tabs>
                <w:tab w:val="left" w:pos="6840"/>
              </w:tabs>
              <w:snapToGrid w:val="0"/>
              <w:jc w:val="center"/>
              <w:rPr>
                <w:rFonts w:eastAsia="標楷體" w:hint="eastAsia"/>
                <w:sz w:val="28"/>
              </w:rPr>
            </w:pPr>
          </w:p>
        </w:tc>
      </w:tr>
      <w:tr w:rsidR="009912C9" w:rsidTr="009912C9">
        <w:tblPrEx>
          <w:tblCellMar>
            <w:top w:w="0" w:type="dxa"/>
            <w:bottom w:w="0" w:type="dxa"/>
          </w:tblCellMar>
        </w:tblPrEx>
        <w:trPr>
          <w:trHeight w:val="651"/>
        </w:trPr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12C9" w:rsidRDefault="009912C9" w:rsidP="009912C9">
            <w:pPr>
              <w:tabs>
                <w:tab w:val="left" w:pos="6840"/>
              </w:tabs>
              <w:snapToGrid w:val="0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主</w:t>
            </w:r>
            <w:r>
              <w:rPr>
                <w:rFonts w:eastAsia="標楷體" w:hint="eastAsia"/>
                <w:sz w:val="28"/>
              </w:rPr>
              <w:t xml:space="preserve">   </w:t>
            </w:r>
            <w:r>
              <w:rPr>
                <w:rFonts w:eastAsia="標楷體" w:hint="eastAsia"/>
                <w:sz w:val="28"/>
              </w:rPr>
              <w:t>席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12C9" w:rsidRDefault="009912C9" w:rsidP="009912C9">
            <w:pPr>
              <w:tabs>
                <w:tab w:val="left" w:pos="6840"/>
              </w:tabs>
              <w:snapToGrid w:val="0"/>
              <w:jc w:val="both"/>
              <w:rPr>
                <w:rFonts w:eastAsia="標楷體" w:hint="eastAsia"/>
                <w:sz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12C9" w:rsidRDefault="009912C9" w:rsidP="009912C9">
            <w:pPr>
              <w:tabs>
                <w:tab w:val="left" w:pos="6840"/>
              </w:tabs>
              <w:snapToGrid w:val="0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記</w:t>
            </w:r>
            <w:r>
              <w:rPr>
                <w:rFonts w:eastAsia="標楷體" w:hint="eastAsia"/>
                <w:sz w:val="28"/>
              </w:rPr>
              <w:t xml:space="preserve">   </w:t>
            </w:r>
            <w:r>
              <w:rPr>
                <w:rFonts w:eastAsia="標楷體" w:hint="eastAsia"/>
                <w:sz w:val="28"/>
              </w:rPr>
              <w:t>錄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912C9" w:rsidRDefault="009912C9" w:rsidP="009912C9">
            <w:pPr>
              <w:tabs>
                <w:tab w:val="left" w:pos="6840"/>
              </w:tabs>
              <w:snapToGrid w:val="0"/>
              <w:jc w:val="both"/>
              <w:rPr>
                <w:rFonts w:eastAsia="標楷體" w:hint="eastAsia"/>
                <w:sz w:val="28"/>
              </w:rPr>
            </w:pPr>
          </w:p>
        </w:tc>
      </w:tr>
      <w:tr w:rsidR="009912C9" w:rsidTr="009912C9">
        <w:tblPrEx>
          <w:tblCellMar>
            <w:top w:w="0" w:type="dxa"/>
            <w:bottom w:w="0" w:type="dxa"/>
          </w:tblCellMar>
        </w:tblPrEx>
        <w:trPr>
          <w:trHeight w:val="1855"/>
        </w:trPr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912C9" w:rsidRDefault="009912C9" w:rsidP="009912C9">
            <w:pPr>
              <w:tabs>
                <w:tab w:val="left" w:pos="6840"/>
              </w:tabs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出席人員</w:t>
            </w:r>
          </w:p>
        </w:tc>
        <w:tc>
          <w:tcPr>
            <w:tcW w:w="810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912C9" w:rsidRDefault="009912C9" w:rsidP="009912C9">
            <w:pPr>
              <w:tabs>
                <w:tab w:val="left" w:pos="6840"/>
              </w:tabs>
              <w:jc w:val="both"/>
              <w:rPr>
                <w:rFonts w:eastAsia="標楷體" w:hint="eastAsia"/>
                <w:sz w:val="28"/>
              </w:rPr>
            </w:pPr>
          </w:p>
        </w:tc>
      </w:tr>
    </w:tbl>
    <w:p w:rsidR="009912C9" w:rsidRDefault="009912C9" w:rsidP="009912C9">
      <w:pPr>
        <w:snapToGrid w:val="0"/>
        <w:spacing w:beforeLines="25" w:before="90"/>
        <w:ind w:left="280" w:hangingChars="100" w:hanging="280"/>
        <w:jc w:val="both"/>
        <w:rPr>
          <w:rFonts w:eastAsia="標楷體" w:hint="eastAsia"/>
          <w:sz w:val="28"/>
        </w:rPr>
      </w:pPr>
    </w:p>
    <w:p w:rsidR="009912C9" w:rsidRDefault="009912C9" w:rsidP="009912C9">
      <w:pPr>
        <w:snapToGrid w:val="0"/>
        <w:spacing w:beforeLines="25" w:before="90"/>
        <w:ind w:left="280" w:hangingChars="100" w:hanging="280"/>
        <w:jc w:val="both"/>
        <w:rPr>
          <w:rFonts w:eastAsia="標楷體" w:hint="eastAsia"/>
          <w:sz w:val="28"/>
          <w:u w:val="single"/>
        </w:rPr>
      </w:pPr>
      <w:r>
        <w:rPr>
          <w:rFonts w:eastAsia="標楷體" w:hint="eastAsia"/>
          <w:sz w:val="28"/>
        </w:rPr>
        <w:t>一、醫療器材品名、規格：</w:t>
      </w:r>
      <w:r>
        <w:rPr>
          <w:rFonts w:eastAsia="標楷體" w:hint="eastAsia"/>
          <w:sz w:val="28"/>
          <w:u w:val="single"/>
        </w:rPr>
        <w:t xml:space="preserve">                                                 </w:t>
      </w:r>
    </w:p>
    <w:p w:rsidR="009912C9" w:rsidRDefault="009912C9" w:rsidP="009912C9">
      <w:pPr>
        <w:snapToGrid w:val="0"/>
        <w:spacing w:beforeLines="25" w:before="90"/>
        <w:ind w:left="280" w:hangingChars="100" w:hanging="280"/>
        <w:jc w:val="both"/>
        <w:rPr>
          <w:rFonts w:eastAsia="標楷體" w:hint="eastAsia"/>
          <w:sz w:val="28"/>
        </w:rPr>
      </w:pPr>
      <w:r>
        <w:rPr>
          <w:rFonts w:eastAsia="標楷體" w:hint="eastAsia"/>
          <w:sz w:val="28"/>
        </w:rPr>
        <w:t>二、討論事項與決議</w:t>
      </w:r>
    </w:p>
    <w:tbl>
      <w:tblPr>
        <w:tblW w:w="9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24"/>
        <w:gridCol w:w="6764"/>
      </w:tblGrid>
      <w:tr w:rsidR="009912C9" w:rsidTr="009912C9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26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912C9" w:rsidRDefault="009912C9" w:rsidP="009912C9">
            <w:pPr>
              <w:snapToGrid w:val="0"/>
              <w:spacing w:beforeLines="50" w:before="180"/>
              <w:ind w:leftChars="50" w:left="400" w:hangingChars="100" w:hanging="280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決議事項</w:t>
            </w:r>
          </w:p>
        </w:tc>
        <w:tc>
          <w:tcPr>
            <w:tcW w:w="67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912C9" w:rsidRDefault="009912C9" w:rsidP="009912C9">
            <w:pPr>
              <w:snapToGrid w:val="0"/>
              <w:spacing w:beforeLines="50" w:before="180"/>
              <w:ind w:leftChars="50" w:left="120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理由說明</w:t>
            </w:r>
          </w:p>
        </w:tc>
      </w:tr>
      <w:tr w:rsidR="009912C9" w:rsidTr="009912C9">
        <w:tblPrEx>
          <w:tblCellMar>
            <w:top w:w="0" w:type="dxa"/>
            <w:bottom w:w="0" w:type="dxa"/>
          </w:tblCellMar>
        </w:tblPrEx>
        <w:trPr>
          <w:cantSplit/>
          <w:trHeight w:val="2701"/>
        </w:trPr>
        <w:tc>
          <w:tcPr>
            <w:tcW w:w="26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912C9" w:rsidRDefault="009912C9" w:rsidP="009912C9">
            <w:pPr>
              <w:snapToGrid w:val="0"/>
              <w:spacing w:beforeLines="50" w:before="180"/>
              <w:ind w:leftChars="50" w:left="400" w:hangingChars="100" w:hanging="280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□建議提案進用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912C9" w:rsidRDefault="009912C9" w:rsidP="009912C9">
            <w:pPr>
              <w:snapToGrid w:val="0"/>
              <w:spacing w:beforeLines="50" w:before="180"/>
              <w:ind w:leftChars="50" w:left="120"/>
              <w:jc w:val="both"/>
              <w:rPr>
                <w:rFonts w:eastAsia="標楷體" w:hint="eastAsia"/>
                <w:sz w:val="28"/>
              </w:rPr>
            </w:pPr>
          </w:p>
        </w:tc>
      </w:tr>
      <w:tr w:rsidR="009912C9" w:rsidTr="009912C9">
        <w:tblPrEx>
          <w:tblCellMar>
            <w:top w:w="0" w:type="dxa"/>
            <w:bottom w:w="0" w:type="dxa"/>
          </w:tblCellMar>
        </w:tblPrEx>
        <w:trPr>
          <w:cantSplit/>
          <w:trHeight w:val="2699"/>
        </w:trPr>
        <w:tc>
          <w:tcPr>
            <w:tcW w:w="26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912C9" w:rsidRDefault="009912C9" w:rsidP="009912C9">
            <w:pPr>
              <w:snapToGrid w:val="0"/>
              <w:spacing w:beforeLines="50" w:before="180"/>
              <w:ind w:leftChars="50" w:left="400" w:hangingChars="100" w:hanging="280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□建議提案進用，並取代或停購下述品項：</w:t>
            </w:r>
          </w:p>
          <w:p w:rsidR="009912C9" w:rsidRDefault="009912C9" w:rsidP="009912C9">
            <w:pPr>
              <w:snapToGrid w:val="0"/>
              <w:spacing w:beforeLines="50" w:before="180"/>
              <w:ind w:leftChars="150" w:left="360"/>
              <w:jc w:val="both"/>
              <w:rPr>
                <w:rFonts w:eastAsia="標楷體" w:hint="eastAsia"/>
                <w:sz w:val="28"/>
                <w:u w:val="single"/>
              </w:rPr>
            </w:pPr>
            <w:r>
              <w:rPr>
                <w:rFonts w:eastAsia="標楷體" w:hint="eastAsia"/>
                <w:sz w:val="28"/>
                <w:u w:val="single"/>
              </w:rPr>
              <w:t xml:space="preserve">                                   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912C9" w:rsidRDefault="009912C9" w:rsidP="009912C9">
            <w:pPr>
              <w:snapToGrid w:val="0"/>
              <w:spacing w:beforeLines="50" w:before="180"/>
              <w:ind w:leftChars="50" w:left="120"/>
              <w:jc w:val="both"/>
              <w:rPr>
                <w:rFonts w:eastAsia="標楷體" w:hint="eastAsia"/>
                <w:sz w:val="28"/>
              </w:rPr>
            </w:pPr>
          </w:p>
        </w:tc>
      </w:tr>
      <w:tr w:rsidR="009912C9" w:rsidTr="009912C9">
        <w:tblPrEx>
          <w:tblCellMar>
            <w:top w:w="0" w:type="dxa"/>
            <w:bottom w:w="0" w:type="dxa"/>
          </w:tblCellMar>
        </w:tblPrEx>
        <w:trPr>
          <w:cantSplit/>
          <w:trHeight w:val="2849"/>
        </w:trPr>
        <w:tc>
          <w:tcPr>
            <w:tcW w:w="262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9912C9" w:rsidRDefault="009912C9" w:rsidP="009912C9">
            <w:pPr>
              <w:snapToGrid w:val="0"/>
              <w:spacing w:beforeLines="50" w:before="180"/>
              <w:ind w:leftChars="50" w:left="120"/>
              <w:jc w:val="both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□其他決議事項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9912C9" w:rsidRDefault="009912C9" w:rsidP="009912C9">
            <w:pPr>
              <w:snapToGrid w:val="0"/>
              <w:spacing w:beforeLines="50" w:before="180"/>
              <w:ind w:leftChars="50" w:left="120"/>
              <w:jc w:val="both"/>
              <w:rPr>
                <w:rFonts w:eastAsia="標楷體" w:hint="eastAsia"/>
                <w:sz w:val="28"/>
              </w:rPr>
            </w:pPr>
          </w:p>
        </w:tc>
      </w:tr>
    </w:tbl>
    <w:p w:rsidR="009912C9" w:rsidRDefault="009912C9" w:rsidP="009912C9">
      <w:pPr>
        <w:snapToGrid w:val="0"/>
        <w:rPr>
          <w:rFonts w:eastAsia="標楷體" w:hint="eastAsia"/>
        </w:rPr>
      </w:pPr>
      <w:r>
        <w:rPr>
          <w:rFonts w:eastAsia="標楷體" w:hint="eastAsia"/>
        </w:rPr>
        <w:t>備註：若記錄篇幅不足時，請另紙繕打。</w:t>
      </w:r>
    </w:p>
    <w:p w:rsidR="009912C9" w:rsidRPr="00A500CC" w:rsidRDefault="009912C9" w:rsidP="009912C9">
      <w:pPr>
        <w:jc w:val="both"/>
        <w:rPr>
          <w:rFonts w:eastAsia="標楷體" w:hint="eastAsia"/>
        </w:rPr>
      </w:pPr>
    </w:p>
    <w:p w:rsidR="008C213D" w:rsidRPr="009912C9" w:rsidRDefault="008C213D"/>
    <w:sectPr w:rsidR="008C213D" w:rsidRPr="009912C9" w:rsidSect="009912C9">
      <w:pgSz w:w="11906" w:h="16838"/>
      <w:pgMar w:top="719" w:right="1418" w:bottom="540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2C9"/>
    <w:rsid w:val="00023DC4"/>
    <w:rsid w:val="008C213D"/>
    <w:rsid w:val="009912C9"/>
    <w:rsid w:val="00AB024F"/>
    <w:rsid w:val="00D7346C"/>
    <w:rsid w:val="00EB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7E5AD4-2438-47F5-9986-778EE4F6B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12C9"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>vghtc</Company>
  <LinksUpToDate>false</LinksUpToDate>
  <CharactersWithSpaces>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VGHTC</dc:creator>
  <cp:keywords/>
  <cp:lastModifiedBy>Microsoft 帳戶</cp:lastModifiedBy>
  <cp:revision>2</cp:revision>
  <dcterms:created xsi:type="dcterms:W3CDTF">2026-05-30T09:50:00Z</dcterms:created>
  <dcterms:modified xsi:type="dcterms:W3CDTF">2026-05-30T09:50:00Z</dcterms:modified>
</cp:coreProperties>
</file>